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4E17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经费支出情况汇总表</w:t>
      </w:r>
    </w:p>
    <w:p w14:paraId="64A9589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平台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/团队</w:t>
      </w:r>
      <w:r>
        <w:rPr>
          <w:rFonts w:hint="eastAsia" w:ascii="宋体" w:hAnsi="宋体" w:eastAsia="宋体"/>
          <w:sz w:val="24"/>
          <w:szCs w:val="24"/>
        </w:rPr>
        <w:t>名称：</w:t>
      </w:r>
      <w:r>
        <w:rPr>
          <w:rFonts w:ascii="宋体" w:hAnsi="宋体" w:eastAsia="宋体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/>
          <w:sz w:val="24"/>
          <w:szCs w:val="24"/>
        </w:rPr>
        <w:t>金额单位：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万元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1"/>
        <w:gridCol w:w="1296"/>
        <w:gridCol w:w="1296"/>
        <w:gridCol w:w="1296"/>
        <w:gridCol w:w="1297"/>
      </w:tblGrid>
      <w:tr w14:paraId="0834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Merge w:val="restart"/>
            <w:vAlign w:val="center"/>
          </w:tcPr>
          <w:p w14:paraId="0A4BB563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资金支出费用</w:t>
            </w:r>
          </w:p>
        </w:tc>
        <w:tc>
          <w:tcPr>
            <w:tcW w:w="698" w:type="pct"/>
            <w:vMerge w:val="restart"/>
            <w:vAlign w:val="center"/>
          </w:tcPr>
          <w:p w14:paraId="157A3EC1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预算金额</w:t>
            </w:r>
          </w:p>
        </w:tc>
        <w:tc>
          <w:tcPr>
            <w:tcW w:w="2094" w:type="pct"/>
            <w:gridSpan w:val="3"/>
            <w:vAlign w:val="center"/>
          </w:tcPr>
          <w:p w14:paraId="1CE8D94F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实际支出金额</w:t>
            </w:r>
          </w:p>
        </w:tc>
      </w:tr>
      <w:tr w14:paraId="20B1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Merge w:val="continue"/>
            <w:vAlign w:val="center"/>
          </w:tcPr>
          <w:p w14:paraId="10736FAE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698" w:type="pct"/>
            <w:vMerge w:val="continue"/>
            <w:vAlign w:val="center"/>
          </w:tcPr>
          <w:p w14:paraId="3790138B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2D4A9137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u w:val="single"/>
                <w:lang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3315B537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1CDC8C5B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 w14:paraId="4778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106884BA"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一、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直接经费</w:t>
            </w:r>
          </w:p>
        </w:tc>
        <w:tc>
          <w:tcPr>
            <w:tcW w:w="698" w:type="pct"/>
            <w:vAlign w:val="center"/>
          </w:tcPr>
          <w:p w14:paraId="145A3004"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62F0B5BC">
            <w:pPr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D6AEA50">
            <w:pPr>
              <w:ind w:firstLine="420" w:firstLineChars="200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4C3BEC1B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1872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04D1582B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1.设备费</w:t>
            </w:r>
          </w:p>
        </w:tc>
        <w:tc>
          <w:tcPr>
            <w:tcW w:w="698" w:type="pct"/>
            <w:vAlign w:val="center"/>
          </w:tcPr>
          <w:p w14:paraId="2B518B9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726499EF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DD2C870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FA042B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5EFF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444C971C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（1）购置设备费</w:t>
            </w:r>
          </w:p>
        </w:tc>
        <w:tc>
          <w:tcPr>
            <w:tcW w:w="698" w:type="pct"/>
            <w:vAlign w:val="center"/>
          </w:tcPr>
          <w:p w14:paraId="4D879D97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66B594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5CAA5C9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32EED7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CC7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4ECC16EE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（2）试制设备费</w:t>
            </w:r>
          </w:p>
        </w:tc>
        <w:tc>
          <w:tcPr>
            <w:tcW w:w="698" w:type="pct"/>
            <w:vAlign w:val="center"/>
          </w:tcPr>
          <w:p w14:paraId="2D59AED4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6494D54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34EC45F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2D0757CC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6791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25E23D98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（3）设备改造与租赁费</w:t>
            </w:r>
          </w:p>
        </w:tc>
        <w:tc>
          <w:tcPr>
            <w:tcW w:w="698" w:type="pct"/>
            <w:vAlign w:val="center"/>
          </w:tcPr>
          <w:p w14:paraId="581F3EB4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41B5693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6C834F4B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9D1D5B8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38E4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03DD34D3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2.材料费</w:t>
            </w:r>
          </w:p>
        </w:tc>
        <w:tc>
          <w:tcPr>
            <w:tcW w:w="698" w:type="pct"/>
            <w:vAlign w:val="center"/>
          </w:tcPr>
          <w:p w14:paraId="0CFC1677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36F38FE8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E2A62C6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283B3E6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0994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2FE57EA1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3.测试化验加工费</w:t>
            </w:r>
          </w:p>
        </w:tc>
        <w:tc>
          <w:tcPr>
            <w:tcW w:w="698" w:type="pct"/>
            <w:vAlign w:val="center"/>
          </w:tcPr>
          <w:p w14:paraId="3978F358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701C5274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BD9F557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4D0D0F7C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2392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0024E4D4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4.差旅费</w:t>
            </w:r>
          </w:p>
        </w:tc>
        <w:tc>
          <w:tcPr>
            <w:tcW w:w="698" w:type="pct"/>
            <w:vAlign w:val="center"/>
          </w:tcPr>
          <w:p w14:paraId="072812D1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27668896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EAF95C9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72C34456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2D7D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0A81C285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5.会议费</w:t>
            </w:r>
          </w:p>
        </w:tc>
        <w:tc>
          <w:tcPr>
            <w:tcW w:w="698" w:type="pct"/>
            <w:vAlign w:val="center"/>
          </w:tcPr>
          <w:p w14:paraId="7BF54435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0B4692E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C129A24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4791521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4F30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15D96583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6.出版/文献/信息播/知识产权事务费</w:t>
            </w:r>
          </w:p>
        </w:tc>
        <w:tc>
          <w:tcPr>
            <w:tcW w:w="698" w:type="pct"/>
            <w:vAlign w:val="center"/>
          </w:tcPr>
          <w:p w14:paraId="3A2F22E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6A3D5D45"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7190E1B4">
            <w:pPr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60840599">
            <w:pPr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166D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43B0973A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7.劳务费</w:t>
            </w:r>
          </w:p>
        </w:tc>
        <w:tc>
          <w:tcPr>
            <w:tcW w:w="698" w:type="pct"/>
            <w:vAlign w:val="center"/>
          </w:tcPr>
          <w:p w14:paraId="1640C9C8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4E89C596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688DCAC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44F5EB4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16FB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552A1016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8.专家咨询费</w:t>
            </w:r>
          </w:p>
        </w:tc>
        <w:tc>
          <w:tcPr>
            <w:tcW w:w="698" w:type="pct"/>
            <w:vAlign w:val="center"/>
          </w:tcPr>
          <w:p w14:paraId="1BC84532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6D1342F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28E923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55B62D4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A2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35750EFA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9.燃料动力费</w:t>
            </w:r>
          </w:p>
        </w:tc>
        <w:tc>
          <w:tcPr>
            <w:tcW w:w="698" w:type="pct"/>
            <w:vAlign w:val="center"/>
          </w:tcPr>
          <w:p w14:paraId="6A6DE3D8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14CAC2DE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8242293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A4DA2F6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6641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49E47A91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10.实验室改造费</w:t>
            </w:r>
          </w:p>
        </w:tc>
        <w:tc>
          <w:tcPr>
            <w:tcW w:w="698" w:type="pct"/>
            <w:vAlign w:val="center"/>
          </w:tcPr>
          <w:p w14:paraId="61B1CA8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7CB27BB8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422DBBE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7546741E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5775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52601924">
            <w:pPr>
              <w:ind w:firstLine="210" w:firstLineChars="1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11.其他</w:t>
            </w:r>
          </w:p>
        </w:tc>
        <w:tc>
          <w:tcPr>
            <w:tcW w:w="698" w:type="pct"/>
            <w:vAlign w:val="center"/>
          </w:tcPr>
          <w:p w14:paraId="33762244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560D4DF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21A769A8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2C9FB52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27E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405592CE"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二、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间接经费</w:t>
            </w:r>
          </w:p>
        </w:tc>
        <w:tc>
          <w:tcPr>
            <w:tcW w:w="698" w:type="pct"/>
            <w:vAlign w:val="center"/>
          </w:tcPr>
          <w:p w14:paraId="3766383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678657CF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75D67E57">
            <w:pPr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69D3A0C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28F7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6EF41F65">
            <w:pPr>
              <w:jc w:val="left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三、绩效奖励</w:t>
            </w:r>
            <w:bookmarkStart w:id="0" w:name="_GoBack"/>
            <w:bookmarkEnd w:id="0"/>
          </w:p>
        </w:tc>
        <w:tc>
          <w:tcPr>
            <w:tcW w:w="698" w:type="pct"/>
            <w:vAlign w:val="center"/>
          </w:tcPr>
          <w:p w14:paraId="575723E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98" w:type="pct"/>
            <w:vAlign w:val="center"/>
          </w:tcPr>
          <w:p w14:paraId="7B9F9034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698D6389">
            <w:pPr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6C940BDA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1118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8" w:type="pct"/>
            <w:vAlign w:val="center"/>
          </w:tcPr>
          <w:p w14:paraId="145DE3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支出合计</w:t>
            </w:r>
          </w:p>
        </w:tc>
        <w:tc>
          <w:tcPr>
            <w:tcW w:w="698" w:type="pct"/>
            <w:vAlign w:val="center"/>
          </w:tcPr>
          <w:p w14:paraId="753C3534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8" w:type="pct"/>
            <w:vAlign w:val="center"/>
          </w:tcPr>
          <w:p w14:paraId="21D2050D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21E58B1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7AC1C67E">
            <w:pPr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</w:p>
        </w:tc>
      </w:tr>
      <w:tr w14:paraId="6E48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vAlign w:val="center"/>
          </w:tcPr>
          <w:p w14:paraId="4E92BC27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sz w:val="20"/>
                <w:szCs w:val="20"/>
                <w:shd w:val="clear" w:color="auto" w:fill="FBFBFB"/>
              </w:rPr>
              <w:t>经费</w:t>
            </w:r>
            <w:r>
              <w:rPr>
                <w:rFonts w:hint="eastAsia" w:ascii="宋体" w:hAnsi="宋体" w:eastAsia="宋体" w:cs="Arial"/>
                <w:color w:val="333333"/>
                <w:sz w:val="20"/>
                <w:szCs w:val="20"/>
                <w:shd w:val="clear" w:color="auto" w:fill="FBFBFB"/>
              </w:rPr>
              <w:t>支出</w:t>
            </w:r>
            <w:r>
              <w:rPr>
                <w:rFonts w:ascii="宋体" w:hAnsi="宋体" w:eastAsia="宋体" w:cs="Arial"/>
                <w:color w:val="333333"/>
                <w:sz w:val="20"/>
                <w:szCs w:val="20"/>
                <w:shd w:val="clear" w:color="auto" w:fill="FBFBFB"/>
              </w:rPr>
              <w:t>说明：（请按照</w:t>
            </w:r>
            <w:r>
              <w:rPr>
                <w:rFonts w:hint="eastAsia" w:ascii="宋体" w:hAnsi="宋体" w:eastAsia="宋体" w:cs="Arial"/>
                <w:color w:val="333333"/>
                <w:sz w:val="20"/>
                <w:szCs w:val="20"/>
                <w:shd w:val="clear" w:color="auto" w:fill="FBFBFB"/>
              </w:rPr>
              <w:t>《安徽信息工程学院科技创新平台建设与管理办法》</w:t>
            </w:r>
            <w:r>
              <w:rPr>
                <w:rFonts w:hint="eastAsia" w:ascii="宋体" w:hAnsi="宋体" w:eastAsia="宋体" w:cs="Arial"/>
                <w:color w:val="333333"/>
                <w:sz w:val="20"/>
                <w:szCs w:val="20"/>
                <w:shd w:val="clear" w:color="auto" w:fill="FBFBFB"/>
                <w:lang w:val="en-US" w:eastAsia="zh-CN"/>
              </w:rPr>
              <w:t>及《安徽信息工程学院科研团队建设方案》</w:t>
            </w:r>
            <w:r>
              <w:rPr>
                <w:rFonts w:hint="eastAsia" w:ascii="宋体" w:hAnsi="宋体" w:eastAsia="宋体" w:cs="Arial"/>
                <w:color w:val="333333"/>
                <w:sz w:val="20"/>
                <w:szCs w:val="20"/>
                <w:shd w:val="clear" w:color="auto" w:fill="FBFBFB"/>
              </w:rPr>
              <w:t>等文件要求</w:t>
            </w:r>
            <w:r>
              <w:rPr>
                <w:rFonts w:ascii="宋体" w:hAnsi="宋体" w:eastAsia="宋体" w:cs="Arial"/>
                <w:color w:val="333333"/>
                <w:sz w:val="20"/>
                <w:szCs w:val="20"/>
                <w:shd w:val="clear" w:color="auto" w:fill="FBFBFB"/>
              </w:rPr>
              <w:t>，说明预算支出情况、预算调整情况、资金结余情况、资金管理和使用过程中的问题建议，以及其他需要说明的事项。）</w:t>
            </w:r>
          </w:p>
        </w:tc>
      </w:tr>
    </w:tbl>
    <w:p w14:paraId="437D9714"/>
    <w:p w14:paraId="74518CB8">
      <w:pPr>
        <w:widowControl/>
        <w:jc w:val="left"/>
      </w:pPr>
      <w:r>
        <w:br w:type="page"/>
      </w:r>
    </w:p>
    <w:p w14:paraId="4818172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平台费用使用明细：</w:t>
      </w:r>
    </w:p>
    <w:p w14:paraId="069EE643">
      <w:pPr>
        <w:rPr>
          <w:rFonts w:hint="eastAsia"/>
        </w:rPr>
      </w:pPr>
      <w:r>
        <w:drawing>
          <wp:inline distT="0" distB="0" distL="0" distR="0">
            <wp:extent cx="5759450" cy="3143885"/>
            <wp:effectExtent l="0" t="0" r="0" b="0"/>
            <wp:docPr id="7532974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9746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A8"/>
    <w:rsid w:val="00013570"/>
    <w:rsid w:val="00050C64"/>
    <w:rsid w:val="000627D2"/>
    <w:rsid w:val="0008071E"/>
    <w:rsid w:val="000926DA"/>
    <w:rsid w:val="000E29B3"/>
    <w:rsid w:val="00123801"/>
    <w:rsid w:val="00125B2F"/>
    <w:rsid w:val="001260F3"/>
    <w:rsid w:val="0013274D"/>
    <w:rsid w:val="001632BE"/>
    <w:rsid w:val="001904B8"/>
    <w:rsid w:val="0022624A"/>
    <w:rsid w:val="00250389"/>
    <w:rsid w:val="0025211D"/>
    <w:rsid w:val="00273570"/>
    <w:rsid w:val="0029340F"/>
    <w:rsid w:val="002D1353"/>
    <w:rsid w:val="003012C2"/>
    <w:rsid w:val="0030706F"/>
    <w:rsid w:val="003150D6"/>
    <w:rsid w:val="00332FDD"/>
    <w:rsid w:val="0034735F"/>
    <w:rsid w:val="00357263"/>
    <w:rsid w:val="00357681"/>
    <w:rsid w:val="00374E45"/>
    <w:rsid w:val="003774E0"/>
    <w:rsid w:val="00383A19"/>
    <w:rsid w:val="003A23BD"/>
    <w:rsid w:val="003D360A"/>
    <w:rsid w:val="00401A87"/>
    <w:rsid w:val="004128FF"/>
    <w:rsid w:val="00444361"/>
    <w:rsid w:val="00455420"/>
    <w:rsid w:val="004E2AEE"/>
    <w:rsid w:val="004E423E"/>
    <w:rsid w:val="005518A5"/>
    <w:rsid w:val="00552DB6"/>
    <w:rsid w:val="00564800"/>
    <w:rsid w:val="005834DB"/>
    <w:rsid w:val="005A5DD1"/>
    <w:rsid w:val="005A6699"/>
    <w:rsid w:val="005E455E"/>
    <w:rsid w:val="005E4E6E"/>
    <w:rsid w:val="0066390F"/>
    <w:rsid w:val="00690577"/>
    <w:rsid w:val="006923E9"/>
    <w:rsid w:val="006C51FA"/>
    <w:rsid w:val="006E5624"/>
    <w:rsid w:val="00750360"/>
    <w:rsid w:val="007917CD"/>
    <w:rsid w:val="007A62DD"/>
    <w:rsid w:val="007C2210"/>
    <w:rsid w:val="007D5990"/>
    <w:rsid w:val="00810FB8"/>
    <w:rsid w:val="00813F66"/>
    <w:rsid w:val="00875B8B"/>
    <w:rsid w:val="00912B84"/>
    <w:rsid w:val="00925B33"/>
    <w:rsid w:val="009271DA"/>
    <w:rsid w:val="00956474"/>
    <w:rsid w:val="009911C9"/>
    <w:rsid w:val="00996F2E"/>
    <w:rsid w:val="009A2E3F"/>
    <w:rsid w:val="009B3218"/>
    <w:rsid w:val="00A6546E"/>
    <w:rsid w:val="00A77FEC"/>
    <w:rsid w:val="00AB3A2D"/>
    <w:rsid w:val="00AD36C8"/>
    <w:rsid w:val="00AE4B38"/>
    <w:rsid w:val="00AF289D"/>
    <w:rsid w:val="00B23D13"/>
    <w:rsid w:val="00B325FE"/>
    <w:rsid w:val="00B37CF8"/>
    <w:rsid w:val="00B756A8"/>
    <w:rsid w:val="00BA6EFF"/>
    <w:rsid w:val="00BE330D"/>
    <w:rsid w:val="00BE3D73"/>
    <w:rsid w:val="00BF1417"/>
    <w:rsid w:val="00C23995"/>
    <w:rsid w:val="00C51B68"/>
    <w:rsid w:val="00C62CF0"/>
    <w:rsid w:val="00C6744C"/>
    <w:rsid w:val="00C72D62"/>
    <w:rsid w:val="00CA5A81"/>
    <w:rsid w:val="00CA71F1"/>
    <w:rsid w:val="00D412F2"/>
    <w:rsid w:val="00D47C21"/>
    <w:rsid w:val="00D951D3"/>
    <w:rsid w:val="00DA3F66"/>
    <w:rsid w:val="00DC0A55"/>
    <w:rsid w:val="00DC0D36"/>
    <w:rsid w:val="00DC69A4"/>
    <w:rsid w:val="00DE6992"/>
    <w:rsid w:val="00E011B2"/>
    <w:rsid w:val="00E14086"/>
    <w:rsid w:val="00E207CB"/>
    <w:rsid w:val="00E405EB"/>
    <w:rsid w:val="00EA2BE4"/>
    <w:rsid w:val="00EC1AFE"/>
    <w:rsid w:val="00ED1972"/>
    <w:rsid w:val="00F32AEE"/>
    <w:rsid w:val="00F32B63"/>
    <w:rsid w:val="00F64022"/>
    <w:rsid w:val="00FF4817"/>
    <w:rsid w:val="09B434E5"/>
    <w:rsid w:val="160C1C42"/>
    <w:rsid w:val="1C5E5533"/>
    <w:rsid w:val="1DEA52D0"/>
    <w:rsid w:val="231B5F2B"/>
    <w:rsid w:val="288021F5"/>
    <w:rsid w:val="2E0221C2"/>
    <w:rsid w:val="44BC6DC1"/>
    <w:rsid w:val="4CB608EF"/>
    <w:rsid w:val="5579070C"/>
    <w:rsid w:val="6951757E"/>
    <w:rsid w:val="6EC72090"/>
    <w:rsid w:val="746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284</Characters>
  <Lines>4</Lines>
  <Paragraphs>1</Paragraphs>
  <TotalTime>254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2024-03-06T02:45:00Z</dcterms:created>
  <dc:creator>Administrator</dc:creator>
  <cp:lastModifiedBy>XKS</cp:lastModifiedBy>
  <dcterms:modified xsi:type="dcterms:W3CDTF">2025-10-13T02:52:36Z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eyJoZGlkIjoiMjk4YmJmOGVkMGY4ZTg2ODEzYTA2YzRkNTgzOTM5MGQiLCJ1c2VySWQiOiIyNDcyMTg0MDgifQ==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53FFB30141AA4A41803692F06316441C_12</vt:lpwstr>
  </property>
</Properties>
</file>